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6C7E" w14:textId="77777777" w:rsidR="00524C27" w:rsidRPr="00B74943" w:rsidRDefault="00524C27" w:rsidP="00524C27">
      <w:pPr>
        <w:spacing w:after="0"/>
        <w:rPr>
          <w:rFonts w:cstheme="minorHAnsi"/>
        </w:rPr>
      </w:pPr>
    </w:p>
    <w:p w14:paraId="4EEE25A8" w14:textId="77777777" w:rsidR="00EF0632" w:rsidRPr="00B74943" w:rsidRDefault="00EF0632" w:rsidP="00524C27">
      <w:pPr>
        <w:spacing w:after="0"/>
        <w:rPr>
          <w:rFonts w:cstheme="minorHAnsi"/>
          <w:b/>
        </w:rPr>
      </w:pPr>
    </w:p>
    <w:p w14:paraId="0465AD96" w14:textId="227F43A8" w:rsidR="00BB042E" w:rsidRPr="00B74943" w:rsidRDefault="00BB042E" w:rsidP="00524C27">
      <w:pPr>
        <w:spacing w:after="0"/>
        <w:rPr>
          <w:b/>
        </w:rPr>
      </w:pPr>
      <w:r w:rsidRPr="00B74943">
        <w:rPr>
          <w:b/>
        </w:rPr>
        <w:t xml:space="preserve">E-Safety and Social Media Policy: </w:t>
      </w:r>
    </w:p>
    <w:p w14:paraId="07533BEE" w14:textId="18E75D1B" w:rsidR="000F535D" w:rsidRPr="00B74943" w:rsidRDefault="000F535D" w:rsidP="00524C27">
      <w:pPr>
        <w:spacing w:after="0"/>
        <w:rPr>
          <w:b/>
        </w:rPr>
      </w:pPr>
    </w:p>
    <w:p w14:paraId="2E173BD6" w14:textId="77777777" w:rsidR="000F535D" w:rsidRPr="00B74943" w:rsidRDefault="000F535D" w:rsidP="000F535D">
      <w:pPr>
        <w:spacing w:after="0"/>
      </w:pPr>
      <w:r w:rsidRPr="00B74943">
        <w:t xml:space="preserve">The use of the internet and mobile devices is becoming increasingly popular within schools, schools are expected to produce official guidelines promoting the safe and responsible use of the internet to their pupils, often conducted in assemblies, newsletters, local E-Safety campaigns and by displaying notices for parents. </w:t>
      </w:r>
    </w:p>
    <w:p w14:paraId="4C5F5D21" w14:textId="77777777" w:rsidR="000F535D" w:rsidRPr="00B74943" w:rsidRDefault="000F535D" w:rsidP="000F535D">
      <w:pPr>
        <w:spacing w:after="0"/>
      </w:pPr>
      <w:r w:rsidRPr="00B74943">
        <w:t>With the digital world changing so rapidly we need to ensure that all our children are safe and aware of the risks of the online world.</w:t>
      </w:r>
    </w:p>
    <w:p w14:paraId="7EEB9099" w14:textId="58F40874" w:rsidR="000F535D" w:rsidRPr="00B74943" w:rsidRDefault="000F535D" w:rsidP="00524C27">
      <w:pPr>
        <w:spacing w:after="0"/>
        <w:rPr>
          <w:b/>
        </w:rPr>
      </w:pPr>
    </w:p>
    <w:p w14:paraId="6E8B8229" w14:textId="77777777" w:rsidR="000F535D" w:rsidRPr="00B74943" w:rsidRDefault="000F535D" w:rsidP="000F535D">
      <w:pPr>
        <w:pStyle w:val="ListParagraph"/>
        <w:numPr>
          <w:ilvl w:val="0"/>
          <w:numId w:val="7"/>
        </w:numPr>
        <w:spacing w:after="0"/>
      </w:pPr>
      <w:r w:rsidRPr="00B74943">
        <w:t xml:space="preserve">Online Exploitation </w:t>
      </w:r>
    </w:p>
    <w:p w14:paraId="790D45C5" w14:textId="77777777" w:rsidR="000F535D" w:rsidRPr="00B74943" w:rsidRDefault="000F535D" w:rsidP="000F535D">
      <w:pPr>
        <w:pStyle w:val="ListParagraph"/>
        <w:numPr>
          <w:ilvl w:val="0"/>
          <w:numId w:val="7"/>
        </w:numPr>
        <w:spacing w:after="0"/>
      </w:pPr>
      <w:r w:rsidRPr="00B74943">
        <w:t xml:space="preserve">Cyber Bullying </w:t>
      </w:r>
    </w:p>
    <w:p w14:paraId="0D3A7F8B" w14:textId="77777777" w:rsidR="000F535D" w:rsidRPr="00B74943" w:rsidRDefault="000F535D" w:rsidP="000F535D">
      <w:pPr>
        <w:pStyle w:val="ListParagraph"/>
        <w:numPr>
          <w:ilvl w:val="0"/>
          <w:numId w:val="7"/>
        </w:numPr>
        <w:spacing w:after="0"/>
      </w:pPr>
      <w:r w:rsidRPr="00B74943">
        <w:t xml:space="preserve">Online gaming against friends and strangers </w:t>
      </w:r>
    </w:p>
    <w:p w14:paraId="183BBD68" w14:textId="77777777" w:rsidR="000F535D" w:rsidRPr="00B74943" w:rsidRDefault="000F535D" w:rsidP="000F535D">
      <w:pPr>
        <w:pStyle w:val="ListParagraph"/>
        <w:numPr>
          <w:ilvl w:val="0"/>
          <w:numId w:val="7"/>
        </w:numPr>
        <w:spacing w:after="0"/>
      </w:pPr>
      <w:r w:rsidRPr="00B74943">
        <w:t xml:space="preserve">Music streaming and downloading illegal content </w:t>
      </w:r>
    </w:p>
    <w:p w14:paraId="46DE0451" w14:textId="77777777" w:rsidR="000F535D" w:rsidRPr="00B74943" w:rsidRDefault="000F535D" w:rsidP="000F535D">
      <w:pPr>
        <w:pStyle w:val="ListParagraph"/>
        <w:numPr>
          <w:ilvl w:val="0"/>
          <w:numId w:val="7"/>
        </w:numPr>
        <w:spacing w:after="0"/>
      </w:pPr>
      <w:r w:rsidRPr="00B74943">
        <w:t>Ability to watch unsuitable programmes and video clips</w:t>
      </w:r>
    </w:p>
    <w:p w14:paraId="4E58607B" w14:textId="77777777" w:rsidR="000F535D" w:rsidRPr="00B74943" w:rsidRDefault="000F535D" w:rsidP="000F535D">
      <w:pPr>
        <w:pStyle w:val="ListParagraph"/>
        <w:numPr>
          <w:ilvl w:val="0"/>
          <w:numId w:val="7"/>
        </w:numPr>
        <w:spacing w:after="0"/>
      </w:pPr>
      <w:r w:rsidRPr="00B74943">
        <w:t xml:space="preserve">Blogging and Microblogging </w:t>
      </w:r>
    </w:p>
    <w:p w14:paraId="46BCE7CE" w14:textId="58159F07" w:rsidR="005E1399" w:rsidRPr="00B74943" w:rsidRDefault="005E1399" w:rsidP="00524C27">
      <w:pPr>
        <w:spacing w:after="0"/>
        <w:rPr>
          <w:b/>
        </w:rPr>
      </w:pPr>
    </w:p>
    <w:p w14:paraId="4668706C" w14:textId="3E250C8F" w:rsidR="00BB042E" w:rsidRPr="00B74943" w:rsidRDefault="00A02855" w:rsidP="00524C27">
      <w:pPr>
        <w:spacing w:after="0"/>
        <w:rPr>
          <w:b/>
        </w:rPr>
      </w:pPr>
      <w:r w:rsidRPr="00B74943">
        <w:rPr>
          <w:b/>
        </w:rPr>
        <w:t xml:space="preserve">Supply Personnel’s Guideline’s </w:t>
      </w:r>
    </w:p>
    <w:p w14:paraId="2E5F98A0" w14:textId="246F0154" w:rsidR="00BB012D" w:rsidRPr="00B74943" w:rsidRDefault="00BB012D" w:rsidP="00524C27">
      <w:pPr>
        <w:spacing w:after="0"/>
      </w:pPr>
    </w:p>
    <w:p w14:paraId="5192A6C4" w14:textId="58E17E9E" w:rsidR="00BB012D" w:rsidRPr="00B74943" w:rsidRDefault="00BB012D" w:rsidP="00524C27">
      <w:pPr>
        <w:spacing w:after="0"/>
      </w:pPr>
      <w:r w:rsidRPr="00B74943">
        <w:t>Our employees should exercise cau</w:t>
      </w:r>
      <w:r w:rsidR="0097663C" w:rsidRPr="00B74943">
        <w:t xml:space="preserve">tion, sound judgment, and common sense when using social media sites. </w:t>
      </w:r>
    </w:p>
    <w:p w14:paraId="5DC36883" w14:textId="2C8D3FC2" w:rsidR="00B46BFB" w:rsidRPr="00B74943" w:rsidRDefault="00B46BFB" w:rsidP="00524C27">
      <w:pPr>
        <w:spacing w:after="0"/>
      </w:pPr>
    </w:p>
    <w:p w14:paraId="41D3CAF8" w14:textId="53458886" w:rsidR="00B46BFB" w:rsidRPr="00B74943" w:rsidRDefault="00B46BFB" w:rsidP="00524C27">
      <w:pPr>
        <w:spacing w:after="0"/>
      </w:pPr>
      <w:r w:rsidRPr="00B74943">
        <w:t xml:space="preserve">You will not pose any risk to the schools or the students in which you work with </w:t>
      </w:r>
    </w:p>
    <w:p w14:paraId="2D936B6D" w14:textId="0B8CF9E9" w:rsidR="00B46BFB" w:rsidRPr="00B74943" w:rsidRDefault="00B46BFB" w:rsidP="00524C27">
      <w:pPr>
        <w:spacing w:after="0"/>
      </w:pPr>
    </w:p>
    <w:p w14:paraId="3A5C13CC" w14:textId="740ABCC3" w:rsidR="00B46BFB" w:rsidRPr="00B74943" w:rsidRDefault="00B46BFB" w:rsidP="00524C27">
      <w:pPr>
        <w:spacing w:after="0"/>
      </w:pPr>
      <w:r w:rsidRPr="00B74943">
        <w:t xml:space="preserve">You will not post any information about </w:t>
      </w:r>
      <w:r w:rsidR="00D95AA5" w:rsidRPr="00B74943">
        <w:t xml:space="preserve">any school or student in which you </w:t>
      </w:r>
      <w:proofErr w:type="gramStart"/>
      <w:r w:rsidR="00D95AA5" w:rsidRPr="00B74943">
        <w:t>come into contact with</w:t>
      </w:r>
      <w:proofErr w:type="gramEnd"/>
      <w:r w:rsidR="00D95AA5" w:rsidRPr="00B74943">
        <w:t xml:space="preserve"> </w:t>
      </w:r>
    </w:p>
    <w:p w14:paraId="5AF88BDC" w14:textId="0C1A5D0D" w:rsidR="00D95AA5" w:rsidRPr="00B74943" w:rsidRDefault="00D95AA5" w:rsidP="00524C27">
      <w:pPr>
        <w:spacing w:after="0"/>
      </w:pPr>
    </w:p>
    <w:p w14:paraId="6A70854D" w14:textId="2A9D7268" w:rsidR="00D95AA5" w:rsidRPr="00B74943" w:rsidRDefault="00D95AA5" w:rsidP="00524C27">
      <w:pPr>
        <w:spacing w:after="0"/>
      </w:pPr>
      <w:r w:rsidRPr="00B74943">
        <w:t>You will familiarise yourself with the schools E-safety policy as well as the Keeping Children Safe in Education</w:t>
      </w:r>
    </w:p>
    <w:p w14:paraId="753AC5B0" w14:textId="6ABEDCD5" w:rsidR="003342CE" w:rsidRPr="00B74943" w:rsidRDefault="003342CE" w:rsidP="00524C27">
      <w:pPr>
        <w:spacing w:after="0"/>
      </w:pPr>
    </w:p>
    <w:p w14:paraId="372AC6CC" w14:textId="0BDB6891" w:rsidR="003342CE" w:rsidRPr="00B74943" w:rsidRDefault="003342CE" w:rsidP="00524C27">
      <w:pPr>
        <w:spacing w:after="0"/>
      </w:pPr>
      <w:r w:rsidRPr="00B74943">
        <w:t>You will not have any contact with a student under any circumstance via social media or personal messaging service</w:t>
      </w:r>
    </w:p>
    <w:p w14:paraId="4306CF64" w14:textId="393A94B0" w:rsidR="00C92820" w:rsidRPr="00B74943" w:rsidRDefault="00C92820" w:rsidP="00375366">
      <w:pPr>
        <w:pStyle w:val="ListParagraph"/>
        <w:spacing w:after="0"/>
        <w:ind w:left="862"/>
      </w:pPr>
    </w:p>
    <w:p w14:paraId="5400438D" w14:textId="79AEDA79" w:rsidR="000B7478" w:rsidRPr="00B74943" w:rsidRDefault="000B7478" w:rsidP="000B7478">
      <w:pPr>
        <w:pStyle w:val="ListParagraph"/>
        <w:spacing w:after="0"/>
        <w:ind w:left="0"/>
      </w:pPr>
      <w:r w:rsidRPr="00B74943">
        <w:t xml:space="preserve">Online profiles such as those on Twitter and Facebook mean too much information can be shared with friends and strangers, including where a child lives and their phone number and email address.  </w:t>
      </w:r>
    </w:p>
    <w:p w14:paraId="6F5E0814" w14:textId="77777777" w:rsidR="00BB042E" w:rsidRPr="00B74943" w:rsidRDefault="00BB042E" w:rsidP="00524C27">
      <w:pPr>
        <w:spacing w:after="0"/>
      </w:pPr>
    </w:p>
    <w:p w14:paraId="26DA3D5A" w14:textId="77777777" w:rsidR="00427994" w:rsidRPr="00B74943" w:rsidRDefault="00BB042E" w:rsidP="00524C27">
      <w:pPr>
        <w:spacing w:after="0"/>
      </w:pPr>
      <w:r w:rsidRPr="00B74943">
        <w:t>Parents / Carers play a crucial role in ensuring that their children understand the need to use the internet / mobile devices in an appropriate way. Parents and carers will be encouraged to support the school in promoting good e-safety practice and to follow guidelines on the appropriate use of:</w:t>
      </w:r>
    </w:p>
    <w:p w14:paraId="302DC429" w14:textId="77777777" w:rsidR="00427994" w:rsidRPr="00B74943" w:rsidRDefault="00BB042E" w:rsidP="00524C27">
      <w:pPr>
        <w:spacing w:after="0"/>
      </w:pPr>
      <w:r w:rsidRPr="00B74943">
        <w:t xml:space="preserve">• digital and video images taken at school events </w:t>
      </w:r>
    </w:p>
    <w:p w14:paraId="18C2D1DF" w14:textId="77777777" w:rsidR="00427994" w:rsidRPr="00B74943" w:rsidRDefault="00BB042E" w:rsidP="00524C27">
      <w:pPr>
        <w:spacing w:after="0"/>
      </w:pPr>
      <w:r w:rsidRPr="00B74943">
        <w:t xml:space="preserve">• access to parents’ sections of Firefly </w:t>
      </w:r>
    </w:p>
    <w:p w14:paraId="23801D3C" w14:textId="266E8A19" w:rsidR="00524C27" w:rsidRPr="00B74943" w:rsidRDefault="00BB042E" w:rsidP="00524C27">
      <w:pPr>
        <w:spacing w:after="0"/>
      </w:pPr>
      <w:r w:rsidRPr="00B74943">
        <w:t>• their children’s personal devices in the school (where this is allowed)</w:t>
      </w:r>
    </w:p>
    <w:p w14:paraId="04EE5507" w14:textId="77777777" w:rsidR="00524C27" w:rsidRPr="00B74943" w:rsidRDefault="00524C27" w:rsidP="00524C27">
      <w:pPr>
        <w:spacing w:after="0"/>
      </w:pPr>
    </w:p>
    <w:p w14:paraId="464092EF" w14:textId="5B47F28E" w:rsidR="00524C27" w:rsidRDefault="00427994" w:rsidP="00524C27">
      <w:pPr>
        <w:spacing w:after="0"/>
        <w:rPr>
          <w:sz w:val="24"/>
          <w:szCs w:val="24"/>
        </w:rPr>
      </w:pPr>
      <w:r w:rsidRPr="00B74943">
        <w:t xml:space="preserve">We strongly </w:t>
      </w:r>
      <w:r w:rsidR="00AE6D38" w:rsidRPr="00B74943">
        <w:t>recommend</w:t>
      </w:r>
      <w:r w:rsidRPr="00B74943">
        <w:t xml:space="preserve"> for all our staff to complete our </w:t>
      </w:r>
      <w:r w:rsidR="00AE6D38" w:rsidRPr="00B74943">
        <w:t xml:space="preserve">online </w:t>
      </w:r>
      <w:r w:rsidRPr="00B74943">
        <w:t xml:space="preserve">E-safety </w:t>
      </w:r>
      <w:r w:rsidR="00AE6D38" w:rsidRPr="00B74943">
        <w:t>course.</w:t>
      </w:r>
      <w:r w:rsidR="00AE6D38">
        <w:rPr>
          <w:sz w:val="24"/>
          <w:szCs w:val="24"/>
        </w:rPr>
        <w:t xml:space="preserve"> </w:t>
      </w:r>
    </w:p>
    <w:p w14:paraId="3651A6CD" w14:textId="77777777" w:rsidR="00524C27" w:rsidRDefault="00524C27" w:rsidP="00524C27">
      <w:pPr>
        <w:spacing w:after="0"/>
        <w:rPr>
          <w:b/>
          <w:sz w:val="24"/>
          <w:szCs w:val="24"/>
        </w:rPr>
      </w:pPr>
      <w:bookmarkStart w:id="0" w:name="_GoBack"/>
      <w:bookmarkEnd w:id="0"/>
    </w:p>
    <w:p w14:paraId="7578E75A" w14:textId="77777777" w:rsidR="00524C27" w:rsidRDefault="00524C27" w:rsidP="00524C27">
      <w:pPr>
        <w:spacing w:after="0"/>
        <w:rPr>
          <w:b/>
          <w:sz w:val="24"/>
          <w:szCs w:val="24"/>
        </w:rPr>
      </w:pPr>
      <w:r>
        <w:rPr>
          <w:b/>
          <w:sz w:val="24"/>
          <w:szCs w:val="24"/>
        </w:rPr>
        <w:t xml:space="preserve"> </w:t>
      </w:r>
    </w:p>
    <w:p w14:paraId="5CDF8655" w14:textId="77777777" w:rsidR="00524C27" w:rsidRPr="002911C6" w:rsidRDefault="00524C27" w:rsidP="002911C6"/>
    <w:sectPr w:rsidR="00524C27" w:rsidRPr="002911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A9D0" w14:textId="77777777" w:rsidR="00B635C3" w:rsidRDefault="00B635C3" w:rsidP="0053375B">
      <w:pPr>
        <w:spacing w:after="0" w:line="240" w:lineRule="auto"/>
      </w:pPr>
      <w:r>
        <w:separator/>
      </w:r>
    </w:p>
  </w:endnote>
  <w:endnote w:type="continuationSeparator" w:id="0">
    <w:p w14:paraId="622D47BE" w14:textId="77777777" w:rsidR="00B635C3" w:rsidRDefault="00B635C3" w:rsidP="0053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9305" w14:textId="77777777" w:rsidR="00B635C3" w:rsidRDefault="00B635C3" w:rsidP="0053375B">
      <w:pPr>
        <w:spacing w:after="0" w:line="240" w:lineRule="auto"/>
      </w:pPr>
      <w:r>
        <w:separator/>
      </w:r>
    </w:p>
  </w:footnote>
  <w:footnote w:type="continuationSeparator" w:id="0">
    <w:p w14:paraId="2BCD21F0" w14:textId="77777777" w:rsidR="00B635C3" w:rsidRDefault="00B635C3" w:rsidP="0053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CCBC" w14:textId="276FDF42" w:rsidR="0053375B" w:rsidRDefault="0053375B">
    <w:pPr>
      <w:pStyle w:val="Header"/>
    </w:pPr>
    <w:r>
      <w:rPr>
        <w:noProof/>
      </w:rPr>
      <w:drawing>
        <wp:anchor distT="0" distB="0" distL="114300" distR="114300" simplePos="0" relativeHeight="251658240" behindDoc="1" locked="0" layoutInCell="1" allowOverlap="1" wp14:anchorId="5220B821" wp14:editId="5E8DD4F3">
          <wp:simplePos x="0" y="0"/>
          <wp:positionH relativeFrom="column">
            <wp:posOffset>4181475</wp:posOffset>
          </wp:positionH>
          <wp:positionV relativeFrom="paragraph">
            <wp:posOffset>-354330</wp:posOffset>
          </wp:positionV>
          <wp:extent cx="2334895" cy="865505"/>
          <wp:effectExtent l="0" t="0" r="8255" b="0"/>
          <wp:wrapTight wrapText="bothSides">
            <wp:wrapPolygon edited="0">
              <wp:start x="0" y="0"/>
              <wp:lineTo x="0" y="20919"/>
              <wp:lineTo x="21500" y="209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DE"/>
    <w:multiLevelType w:val="multilevel"/>
    <w:tmpl w:val="DE02A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34556"/>
    <w:multiLevelType w:val="hybridMultilevel"/>
    <w:tmpl w:val="68F2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748E"/>
    <w:multiLevelType w:val="multilevel"/>
    <w:tmpl w:val="6860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46D21"/>
    <w:multiLevelType w:val="hybridMultilevel"/>
    <w:tmpl w:val="954296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C1510CA"/>
    <w:multiLevelType w:val="hybridMultilevel"/>
    <w:tmpl w:val="9164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A4580"/>
    <w:multiLevelType w:val="multilevel"/>
    <w:tmpl w:val="26C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F7986"/>
    <w:multiLevelType w:val="multilevel"/>
    <w:tmpl w:val="D4C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5B"/>
    <w:rsid w:val="000347BF"/>
    <w:rsid w:val="00041FF7"/>
    <w:rsid w:val="0007258E"/>
    <w:rsid w:val="00097298"/>
    <w:rsid w:val="000B7478"/>
    <w:rsid w:val="000F535D"/>
    <w:rsid w:val="00120ED5"/>
    <w:rsid w:val="0012152B"/>
    <w:rsid w:val="001D3D6C"/>
    <w:rsid w:val="002651A8"/>
    <w:rsid w:val="00273F5C"/>
    <w:rsid w:val="002764F8"/>
    <w:rsid w:val="002911C6"/>
    <w:rsid w:val="002A7851"/>
    <w:rsid w:val="00332C96"/>
    <w:rsid w:val="003342CE"/>
    <w:rsid w:val="00375366"/>
    <w:rsid w:val="003A79FD"/>
    <w:rsid w:val="003D7331"/>
    <w:rsid w:val="00427994"/>
    <w:rsid w:val="004B1727"/>
    <w:rsid w:val="004E5B92"/>
    <w:rsid w:val="0050344B"/>
    <w:rsid w:val="0051782C"/>
    <w:rsid w:val="00524C27"/>
    <w:rsid w:val="0053375B"/>
    <w:rsid w:val="005523C3"/>
    <w:rsid w:val="005C6BC9"/>
    <w:rsid w:val="005E1399"/>
    <w:rsid w:val="006460A2"/>
    <w:rsid w:val="006D1E12"/>
    <w:rsid w:val="00774DB4"/>
    <w:rsid w:val="007C0E02"/>
    <w:rsid w:val="007D49CD"/>
    <w:rsid w:val="00803064"/>
    <w:rsid w:val="00831FED"/>
    <w:rsid w:val="008445D7"/>
    <w:rsid w:val="00860F00"/>
    <w:rsid w:val="0086120B"/>
    <w:rsid w:val="008754CE"/>
    <w:rsid w:val="008865E5"/>
    <w:rsid w:val="00893062"/>
    <w:rsid w:val="008D034B"/>
    <w:rsid w:val="00907249"/>
    <w:rsid w:val="00965EC3"/>
    <w:rsid w:val="0097663C"/>
    <w:rsid w:val="009837C5"/>
    <w:rsid w:val="009E7319"/>
    <w:rsid w:val="00A02855"/>
    <w:rsid w:val="00A106DC"/>
    <w:rsid w:val="00A17A71"/>
    <w:rsid w:val="00AE466E"/>
    <w:rsid w:val="00AE6D38"/>
    <w:rsid w:val="00B33A12"/>
    <w:rsid w:val="00B46BFB"/>
    <w:rsid w:val="00B635C3"/>
    <w:rsid w:val="00B74943"/>
    <w:rsid w:val="00BB012D"/>
    <w:rsid w:val="00BB042E"/>
    <w:rsid w:val="00BC7FD0"/>
    <w:rsid w:val="00C33B6E"/>
    <w:rsid w:val="00C53FD8"/>
    <w:rsid w:val="00C848BE"/>
    <w:rsid w:val="00C84F7F"/>
    <w:rsid w:val="00C92820"/>
    <w:rsid w:val="00D0290C"/>
    <w:rsid w:val="00D36E8A"/>
    <w:rsid w:val="00D95AA5"/>
    <w:rsid w:val="00DC1E64"/>
    <w:rsid w:val="00E0661B"/>
    <w:rsid w:val="00E34213"/>
    <w:rsid w:val="00E4188F"/>
    <w:rsid w:val="00E934EA"/>
    <w:rsid w:val="00E96895"/>
    <w:rsid w:val="00EF0632"/>
    <w:rsid w:val="00EF1EE0"/>
    <w:rsid w:val="00F42C42"/>
    <w:rsid w:val="00F75BCC"/>
    <w:rsid w:val="00F90B28"/>
    <w:rsid w:val="00F943D3"/>
    <w:rsid w:val="00FA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60248"/>
  <w15:chartTrackingRefBased/>
  <w15:docId w15:val="{733FCCAC-1762-4AF8-BB5C-263D8D2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5B"/>
  </w:style>
  <w:style w:type="paragraph" w:styleId="Footer">
    <w:name w:val="footer"/>
    <w:basedOn w:val="Normal"/>
    <w:link w:val="FooterChar"/>
    <w:uiPriority w:val="99"/>
    <w:unhideWhenUsed/>
    <w:rsid w:val="0053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5B"/>
  </w:style>
  <w:style w:type="paragraph" w:styleId="BalloonText">
    <w:name w:val="Balloon Text"/>
    <w:basedOn w:val="Normal"/>
    <w:link w:val="BalloonTextChar"/>
    <w:uiPriority w:val="99"/>
    <w:semiHidden/>
    <w:unhideWhenUsed/>
    <w:rsid w:val="00533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5B"/>
    <w:rPr>
      <w:rFonts w:ascii="Segoe UI" w:hAnsi="Segoe UI" w:cs="Segoe UI"/>
      <w:sz w:val="18"/>
      <w:szCs w:val="18"/>
    </w:rPr>
  </w:style>
  <w:style w:type="paragraph" w:customStyle="1" w:styleId="xmsonormal">
    <w:name w:val="x_msonormal"/>
    <w:basedOn w:val="Normal"/>
    <w:rsid w:val="00D36E8A"/>
    <w:pPr>
      <w:spacing w:after="0" w:line="240" w:lineRule="auto"/>
    </w:pPr>
    <w:rPr>
      <w:rFonts w:ascii="Calibri" w:hAnsi="Calibri" w:cs="Calibri"/>
      <w:lang w:eastAsia="en-GB"/>
    </w:rPr>
  </w:style>
  <w:style w:type="paragraph" w:customStyle="1" w:styleId="xmsolistparagraph">
    <w:name w:val="x_msolistparagraph"/>
    <w:basedOn w:val="Normal"/>
    <w:rsid w:val="00D36E8A"/>
    <w:pPr>
      <w:spacing w:after="0" w:line="240" w:lineRule="auto"/>
      <w:ind w:left="720"/>
    </w:pPr>
    <w:rPr>
      <w:rFonts w:ascii="Calibri" w:hAnsi="Calibri" w:cs="Calibri"/>
      <w:lang w:eastAsia="en-GB"/>
    </w:rPr>
  </w:style>
  <w:style w:type="character" w:styleId="Hyperlink">
    <w:name w:val="Hyperlink"/>
    <w:basedOn w:val="DefaultParagraphFont"/>
    <w:uiPriority w:val="99"/>
    <w:semiHidden/>
    <w:unhideWhenUsed/>
    <w:rsid w:val="00524C27"/>
    <w:rPr>
      <w:color w:val="0000FF"/>
      <w:u w:val="single"/>
    </w:rPr>
  </w:style>
  <w:style w:type="paragraph" w:styleId="ListParagraph">
    <w:name w:val="List Paragraph"/>
    <w:basedOn w:val="Normal"/>
    <w:uiPriority w:val="34"/>
    <w:qFormat/>
    <w:rsid w:val="0007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0559">
      <w:bodyDiv w:val="1"/>
      <w:marLeft w:val="0"/>
      <w:marRight w:val="0"/>
      <w:marTop w:val="0"/>
      <w:marBottom w:val="0"/>
      <w:divBdr>
        <w:top w:val="none" w:sz="0" w:space="0" w:color="auto"/>
        <w:left w:val="none" w:sz="0" w:space="0" w:color="auto"/>
        <w:bottom w:val="none" w:sz="0" w:space="0" w:color="auto"/>
        <w:right w:val="none" w:sz="0" w:space="0" w:color="auto"/>
      </w:divBdr>
    </w:div>
    <w:div w:id="1347101616">
      <w:bodyDiv w:val="1"/>
      <w:marLeft w:val="0"/>
      <w:marRight w:val="0"/>
      <w:marTop w:val="0"/>
      <w:marBottom w:val="0"/>
      <w:divBdr>
        <w:top w:val="none" w:sz="0" w:space="0" w:color="auto"/>
        <w:left w:val="none" w:sz="0" w:space="0" w:color="auto"/>
        <w:bottom w:val="none" w:sz="0" w:space="0" w:color="auto"/>
        <w:right w:val="none" w:sz="0" w:space="0" w:color="auto"/>
      </w:divBdr>
    </w:div>
    <w:div w:id="13881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Turner</dc:creator>
  <cp:keywords/>
  <dc:description/>
  <cp:lastModifiedBy>Licia Turner</cp:lastModifiedBy>
  <cp:revision>2</cp:revision>
  <dcterms:created xsi:type="dcterms:W3CDTF">2019-04-26T15:45:00Z</dcterms:created>
  <dcterms:modified xsi:type="dcterms:W3CDTF">2019-04-26T15:45:00Z</dcterms:modified>
</cp:coreProperties>
</file>